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Default="00457437" w:rsidP="00457437">
      <w:pPr>
        <w:pStyle w:val="NormalWeb"/>
        <w:rPr>
          <w:sz w:val="28"/>
          <w:szCs w:val="28"/>
        </w:rPr>
      </w:pPr>
      <w:r w:rsidRPr="00457437">
        <w:rPr>
          <w:sz w:val="28"/>
          <w:szCs w:val="28"/>
        </w:rPr>
        <w:t>Listen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57437" w:rsidTr="00457437">
        <w:tc>
          <w:tcPr>
            <w:tcW w:w="9242" w:type="dxa"/>
          </w:tcPr>
          <w:p w:rsidR="00457437" w:rsidRDefault="000E2AAE" w:rsidP="00457437">
            <w:pPr>
              <w:pStyle w:val="NormalWeb"/>
              <w:jc w:val="center"/>
            </w:pPr>
            <w:r w:rsidRPr="000E2AAE">
              <w:rPr>
                <w:highlight w:val="yellow"/>
              </w:rPr>
              <w:t>beautiful</w:t>
            </w:r>
            <w:r>
              <w:t xml:space="preserve">         </w:t>
            </w:r>
            <w:r w:rsidRPr="000E2AAE">
              <w:rPr>
                <w:highlight w:val="green"/>
              </w:rPr>
              <w:t>called</w:t>
            </w:r>
            <w:r>
              <w:t xml:space="preserve">          </w:t>
            </w:r>
            <w:r w:rsidRPr="000E2AAE">
              <w:rPr>
                <w:highlight w:val="cyan"/>
              </w:rPr>
              <w:t>water</w:t>
            </w:r>
            <w:r>
              <w:t xml:space="preserve">           </w:t>
            </w:r>
            <w:r w:rsidRPr="000E2AAE">
              <w:rPr>
                <w:highlight w:val="magenta"/>
              </w:rPr>
              <w:t>rainy</w:t>
            </w:r>
            <w:r>
              <w:t xml:space="preserve">          </w:t>
            </w:r>
            <w:r w:rsidRPr="000E2AAE">
              <w:rPr>
                <w:highlight w:val="red"/>
              </w:rPr>
              <w:t>warm</w:t>
            </w:r>
            <w:r>
              <w:t xml:space="preserve">              </w:t>
            </w:r>
            <w:r w:rsidRPr="000E2AAE">
              <w:rPr>
                <w:highlight w:val="darkGreen"/>
              </w:rPr>
              <w:t>different</w:t>
            </w:r>
            <w:r>
              <w:t xml:space="preserve">           </w:t>
            </w:r>
            <w:r w:rsidRPr="000E2AAE">
              <w:rPr>
                <w:highlight w:val="darkCyan"/>
              </w:rPr>
              <w:t>looks</w:t>
            </w:r>
            <w:r>
              <w:t xml:space="preserve">             </w:t>
            </w:r>
            <w:r w:rsidRPr="000E2AAE">
              <w:rPr>
                <w:highlight w:val="darkYellow"/>
              </w:rPr>
              <w:t>there</w:t>
            </w:r>
            <w:r>
              <w:t xml:space="preserve">              </w:t>
            </w:r>
            <w:r w:rsidRPr="000E2AAE">
              <w:rPr>
                <w:highlight w:val="darkGray"/>
              </w:rPr>
              <w:t>know</w:t>
            </w:r>
            <w:r>
              <w:t xml:space="preserve">          </w:t>
            </w:r>
            <w:r w:rsidRPr="000E2AAE">
              <w:rPr>
                <w:highlight w:val="lightGray"/>
              </w:rPr>
              <w:t>wind</w:t>
            </w:r>
            <w:r>
              <w:t xml:space="preserve">          </w:t>
            </w:r>
            <w:r w:rsidRPr="000E2AAE">
              <w:rPr>
                <w:highlight w:val="yellow"/>
              </w:rPr>
              <w:t>South</w:t>
            </w:r>
            <w:r>
              <w:t xml:space="preserve">           </w:t>
            </w:r>
            <w:r w:rsidRPr="000E2AAE">
              <w:rPr>
                <w:highlight w:val="cyan"/>
              </w:rPr>
              <w:t>blows</w:t>
            </w:r>
            <w:r>
              <w:t xml:space="preserve">          </w:t>
            </w:r>
            <w:r w:rsidRPr="000E2AAE">
              <w:rPr>
                <w:highlight w:val="green"/>
              </w:rPr>
              <w:t>North</w:t>
            </w:r>
          </w:p>
        </w:tc>
      </w:tr>
    </w:tbl>
    <w:p w:rsidR="00457437" w:rsidRDefault="00457437" w:rsidP="00457437">
      <w:pPr>
        <w:pStyle w:val="NormalWeb"/>
      </w:pPr>
    </w:p>
    <w:tbl>
      <w:tblPr>
        <w:tblStyle w:val="TableGrid"/>
        <w:tblW w:w="0" w:type="auto"/>
        <w:tblLook w:val="04A0"/>
      </w:tblPr>
      <w:tblGrid>
        <w:gridCol w:w="8046"/>
        <w:gridCol w:w="1196"/>
      </w:tblGrid>
      <w:tr w:rsidR="00457437" w:rsidTr="00457437">
        <w:tc>
          <w:tcPr>
            <w:tcW w:w="8046" w:type="dxa"/>
            <w:vAlign w:val="center"/>
          </w:tcPr>
          <w:p w:rsidR="0035530B" w:rsidRPr="000E2AAE" w:rsidRDefault="000E2AAE" w:rsidP="00457437">
            <w:pPr>
              <w:pStyle w:val="NormalWeb"/>
              <w:rPr>
                <w:b/>
                <w:bCs/>
              </w:rPr>
            </w:pPr>
            <w:r w:rsidRPr="000E2AAE">
              <w:rPr>
                <w:b/>
                <w:bCs/>
              </w:rPr>
              <w:t>The Blue Planet</w:t>
            </w:r>
          </w:p>
          <w:p w:rsidR="000E2AAE" w:rsidRDefault="000E2AAE" w:rsidP="00457437">
            <w:pPr>
              <w:pStyle w:val="NormalWeb"/>
            </w:pPr>
            <w:r>
              <w:t xml:space="preserve">Earth is __________ the Blue Planet.Do you __________ why?The Earth __________ </w:t>
            </w:r>
            <w:r w:rsidRPr="000E2AAE">
              <w:t xml:space="preserve"> blue from space because there is</w:t>
            </w:r>
            <w:r>
              <w:t xml:space="preserve"> __________ </w:t>
            </w:r>
            <w:r w:rsidRPr="000E2AAE">
              <w:t xml:space="preserve"> </w:t>
            </w:r>
            <w:r>
              <w:t xml:space="preserve"> </w:t>
            </w:r>
            <w:r w:rsidRPr="000E2AAE">
              <w:t xml:space="preserve"> on 70% of our planet.</w:t>
            </w:r>
          </w:p>
          <w:p w:rsidR="000E2AAE" w:rsidRDefault="000E2AAE" w:rsidP="00457437">
            <w:pPr>
              <w:pStyle w:val="NormalWeb"/>
            </w:pPr>
            <w:r w:rsidRPr="000E2AAE">
              <w:t>Sometimes</w:t>
            </w:r>
            <w:r>
              <w:t xml:space="preserve"> __________ </w:t>
            </w:r>
            <w:r w:rsidRPr="000E2AAE">
              <w:t xml:space="preserve">  are storms over</w:t>
            </w:r>
            <w:r>
              <w:t xml:space="preserve"> __________ </w:t>
            </w:r>
            <w:r w:rsidRPr="000E2AAE">
              <w:t xml:space="preserve">   ocean water. These are hurricanes. The</w:t>
            </w:r>
            <w:r>
              <w:t xml:space="preserve"> __________ </w:t>
            </w:r>
            <w:r w:rsidRPr="000E2AAE">
              <w:t xml:space="preserve">    is very strong, and it</w:t>
            </w:r>
            <w:r>
              <w:t xml:space="preserve"> __________ </w:t>
            </w:r>
            <w:r w:rsidRPr="000E2AAE">
              <w:t xml:space="preserve"> in a circle.</w:t>
            </w:r>
            <w:r>
              <w:t xml:space="preserve"> __________ </w:t>
            </w:r>
            <w:r w:rsidRPr="000E2AAE">
              <w:t xml:space="preserve">  of the equator, hurricane winds blow counterclockwise.</w:t>
            </w:r>
          </w:p>
          <w:p w:rsidR="000E2AAE" w:rsidRDefault="000E2AAE" w:rsidP="00457437">
            <w:pPr>
              <w:pStyle w:val="NormalWeb"/>
            </w:pPr>
            <w:r>
              <w:t xml:space="preserve">__________ </w:t>
            </w:r>
            <w:r w:rsidRPr="000E2AAE">
              <w:t xml:space="preserve">   of the equator, the winds blow clockwise.</w:t>
            </w:r>
          </w:p>
          <w:p w:rsidR="000E2AAE" w:rsidRDefault="000E2AAE" w:rsidP="00457437">
            <w:pPr>
              <w:pStyle w:val="NormalWeb"/>
            </w:pPr>
            <w:r w:rsidRPr="000E2AAE">
              <w:t>Hurricanes form at the equator. It is very</w:t>
            </w:r>
            <w:r>
              <w:t xml:space="preserve"> __________  </w:t>
            </w:r>
            <w:r w:rsidRPr="000E2AAE">
              <w:t xml:space="preserve"> and moist there. There are many</w:t>
            </w:r>
            <w:r>
              <w:t xml:space="preserve"> __________  </w:t>
            </w:r>
            <w:r w:rsidRPr="000E2AAE">
              <w:t xml:space="preserve">  animals and</w:t>
            </w:r>
            <w:r>
              <w:t xml:space="preserve"> __________  </w:t>
            </w:r>
            <w:r w:rsidRPr="000E2AAE">
              <w:t xml:space="preserve"> plants.</w:t>
            </w:r>
          </w:p>
        </w:tc>
        <w:tc>
          <w:tcPr>
            <w:tcW w:w="1196" w:type="dxa"/>
            <w:vAlign w:val="center"/>
          </w:tcPr>
          <w:p w:rsidR="00457437" w:rsidRDefault="000E2AAE" w:rsidP="00457437">
            <w:pPr>
              <w:pStyle w:val="NormalWeb"/>
              <w:jc w:val="center"/>
            </w:pPr>
            <w:r w:rsidRPr="000E2AAE"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893014" r:id="rId9"/>
              </w:object>
            </w:r>
          </w:p>
        </w:tc>
      </w:tr>
    </w:tbl>
    <w:p w:rsidR="00FD00A2" w:rsidRDefault="00FD00A2" w:rsidP="00FD00A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457437" w:rsidP="00457437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457437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0E2AAE" w:rsidP="000E2AA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84B28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equator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084B28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hurricane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084B28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Earth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084B28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planet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084B28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space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084B28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clockwise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084B28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counterclockwise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-2152" w:type="dxa"/>
        <w:tblLook w:val="04A0"/>
      </w:tblPr>
      <w:tblGrid>
        <w:gridCol w:w="6379"/>
        <w:gridCol w:w="1911"/>
      </w:tblGrid>
      <w:tr w:rsidR="00D341FC" w:rsidTr="000E2AAE">
        <w:trPr>
          <w:jc w:val="center"/>
        </w:trPr>
        <w:tc>
          <w:tcPr>
            <w:tcW w:w="6379" w:type="dxa"/>
            <w:shd w:val="clear" w:color="auto" w:fill="auto"/>
            <w:vAlign w:val="center"/>
          </w:tcPr>
          <w:p w:rsidR="00D341FC" w:rsidRPr="00457437" w:rsidRDefault="000E2AAE" w:rsidP="0035530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>
              <w:t xml:space="preserve"> </w:t>
            </w:r>
            <w:r w:rsidRPr="000E2AAE">
              <w:rPr>
                <w:rFonts w:ascii="Times New Roman" w:hAnsi="Times New Roman" w:cs="Times New Roman"/>
                <w:sz w:val="24"/>
                <w:szCs w:val="24"/>
              </w:rPr>
              <w:t>It's a large, round thing that moves around the sun.</w:t>
            </w:r>
          </w:p>
        </w:tc>
        <w:tc>
          <w:tcPr>
            <w:tcW w:w="1911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0E2AAE">
        <w:trPr>
          <w:jc w:val="center"/>
        </w:trPr>
        <w:tc>
          <w:tcPr>
            <w:tcW w:w="6379" w:type="dxa"/>
            <w:shd w:val="clear" w:color="auto" w:fill="auto"/>
            <w:vAlign w:val="center"/>
          </w:tcPr>
          <w:p w:rsidR="00D341FC" w:rsidRPr="00457437" w:rsidRDefault="000E2AAE" w:rsidP="0035530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t xml:space="preserve"> </w:t>
            </w:r>
            <w:r w:rsidRPr="000E2AAE">
              <w:rPr>
                <w:rFonts w:ascii="Times New Roman" w:hAnsi="Times New Roman" w:cs="Times New Roman"/>
                <w:sz w:val="24"/>
                <w:szCs w:val="24"/>
              </w:rPr>
              <w:t>It is the place where all people live.</w:t>
            </w:r>
          </w:p>
        </w:tc>
        <w:tc>
          <w:tcPr>
            <w:tcW w:w="1911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0E2AAE">
        <w:trPr>
          <w:jc w:val="center"/>
        </w:trPr>
        <w:tc>
          <w:tcPr>
            <w:tcW w:w="6379" w:type="dxa"/>
            <w:shd w:val="clear" w:color="auto" w:fill="auto"/>
            <w:vAlign w:val="center"/>
          </w:tcPr>
          <w:p w:rsidR="00D341FC" w:rsidRPr="00457437" w:rsidRDefault="000E2AAE" w:rsidP="0035530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>
              <w:t xml:space="preserve"> </w:t>
            </w:r>
            <w:r w:rsidRPr="000E2AAE">
              <w:rPr>
                <w:rFonts w:ascii="Times New Roman" w:hAnsi="Times New Roman" w:cs="Times New Roman"/>
                <w:sz w:val="24"/>
                <w:szCs w:val="24"/>
              </w:rPr>
              <w:t>It's the place far away, outside the Earth.</w:t>
            </w:r>
          </w:p>
        </w:tc>
        <w:tc>
          <w:tcPr>
            <w:tcW w:w="1911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0E2AAE">
        <w:trPr>
          <w:jc w:val="center"/>
        </w:trPr>
        <w:tc>
          <w:tcPr>
            <w:tcW w:w="6379" w:type="dxa"/>
            <w:shd w:val="clear" w:color="auto" w:fill="auto"/>
            <w:vAlign w:val="center"/>
          </w:tcPr>
          <w:p w:rsidR="00D341FC" w:rsidRPr="00457437" w:rsidRDefault="000E2AAE" w:rsidP="0035530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>
              <w:t xml:space="preserve"> </w:t>
            </w:r>
            <w:r w:rsidRPr="000E2AAE">
              <w:rPr>
                <w:rFonts w:ascii="Times New Roman" w:hAnsi="Times New Roman" w:cs="Times New Roman"/>
                <w:sz w:val="24"/>
                <w:szCs w:val="24"/>
              </w:rPr>
              <w:t>It's a storm that moves in a circle.</w:t>
            </w:r>
          </w:p>
        </w:tc>
        <w:tc>
          <w:tcPr>
            <w:tcW w:w="1911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530B" w:rsidTr="000E2AAE">
        <w:trPr>
          <w:jc w:val="center"/>
        </w:trPr>
        <w:tc>
          <w:tcPr>
            <w:tcW w:w="6379" w:type="dxa"/>
            <w:shd w:val="clear" w:color="auto" w:fill="auto"/>
            <w:vAlign w:val="center"/>
          </w:tcPr>
          <w:p w:rsidR="0035530B" w:rsidRPr="00457437" w:rsidRDefault="000E2AAE" w:rsidP="0035530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>
              <w:t xml:space="preserve"> </w:t>
            </w:r>
            <w:r w:rsidRPr="000E2AAE">
              <w:rPr>
                <w:rFonts w:ascii="Times New Roman" w:hAnsi="Times New Roman" w:cs="Times New Roman"/>
                <w:sz w:val="24"/>
                <w:szCs w:val="24"/>
              </w:rPr>
              <w:t>It's the line that runs around the middle of the Earth.</w:t>
            </w:r>
          </w:p>
        </w:tc>
        <w:tc>
          <w:tcPr>
            <w:tcW w:w="1911" w:type="dxa"/>
            <w:vAlign w:val="center"/>
          </w:tcPr>
          <w:p w:rsidR="0035530B" w:rsidRPr="00457437" w:rsidRDefault="0035530B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530B" w:rsidTr="000E2AAE">
        <w:trPr>
          <w:jc w:val="center"/>
        </w:trPr>
        <w:tc>
          <w:tcPr>
            <w:tcW w:w="6379" w:type="dxa"/>
            <w:shd w:val="clear" w:color="auto" w:fill="auto"/>
            <w:vAlign w:val="center"/>
          </w:tcPr>
          <w:p w:rsidR="0035530B" w:rsidRPr="00457437" w:rsidRDefault="000E2AAE" w:rsidP="0035530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  <w:r>
              <w:t xml:space="preserve"> </w:t>
            </w:r>
            <w:r w:rsidRPr="000E2AAE">
              <w:rPr>
                <w:rFonts w:ascii="Times New Roman" w:hAnsi="Times New Roman" w:cs="Times New Roman"/>
                <w:sz w:val="24"/>
                <w:szCs w:val="24"/>
              </w:rPr>
              <w:t xml:space="preserve">If something moves in the opposite direction from a clock, it moves _____.  </w:t>
            </w:r>
          </w:p>
        </w:tc>
        <w:tc>
          <w:tcPr>
            <w:tcW w:w="1911" w:type="dxa"/>
            <w:vAlign w:val="center"/>
          </w:tcPr>
          <w:p w:rsidR="0035530B" w:rsidRPr="00457437" w:rsidRDefault="0035530B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E2AAE" w:rsidTr="000E2AAE">
        <w:trPr>
          <w:jc w:val="center"/>
        </w:trPr>
        <w:tc>
          <w:tcPr>
            <w:tcW w:w="6379" w:type="dxa"/>
            <w:shd w:val="clear" w:color="auto" w:fill="auto"/>
            <w:vAlign w:val="center"/>
          </w:tcPr>
          <w:p w:rsidR="000E2AAE" w:rsidRDefault="000E2AAE" w:rsidP="0035530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</w:t>
            </w:r>
            <w:r>
              <w:t xml:space="preserve"> </w:t>
            </w:r>
            <w:r w:rsidRPr="000E2AAE">
              <w:rPr>
                <w:rFonts w:ascii="Times New Roman" w:hAnsi="Times New Roman" w:cs="Times New Roman"/>
                <w:sz w:val="24"/>
                <w:szCs w:val="24"/>
              </w:rPr>
              <w:t>If something moves in the same direction as a clock, it moves _____.</w:t>
            </w:r>
          </w:p>
        </w:tc>
        <w:tc>
          <w:tcPr>
            <w:tcW w:w="1911" w:type="dxa"/>
            <w:vAlign w:val="center"/>
          </w:tcPr>
          <w:p w:rsidR="000E2AAE" w:rsidRPr="00457437" w:rsidRDefault="000E2AAE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457437" w:rsidP="00457437">
      <w:pPr>
        <w:pStyle w:val="NormalWeb"/>
        <w:rPr>
          <w:sz w:val="28"/>
          <w:szCs w:val="28"/>
        </w:rPr>
      </w:pPr>
      <w:r w:rsidRPr="00457437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436"/>
        <w:gridCol w:w="4806"/>
      </w:tblGrid>
      <w:tr w:rsidR="00457437" w:rsidTr="00084B28">
        <w:tc>
          <w:tcPr>
            <w:tcW w:w="4436" w:type="dxa"/>
            <w:vAlign w:val="center"/>
          </w:tcPr>
          <w:p w:rsidR="00457437" w:rsidRDefault="00084B28" w:rsidP="00457437">
            <w:pPr>
              <w:pStyle w:val="NormalWeb"/>
            </w:pPr>
            <w:r>
              <w:rPr>
                <w:b/>
                <w:bCs/>
              </w:rPr>
              <w:lastRenderedPageBreak/>
              <w:t>The Blue Planet</w:t>
            </w:r>
            <w:r>
              <w:br/>
            </w:r>
            <w:r>
              <w:br/>
              <w:t xml:space="preserve">Earth is called the Blue Planet. Do you know why? The Earth looks blue from space because there is water on 70% of our planet. </w:t>
            </w:r>
            <w:r>
              <w:br/>
            </w:r>
            <w:r>
              <w:br/>
              <w:t xml:space="preserve">Sometimes there are storms over warm ocean water. These are hurricanes. The wind is very strong, and it blows in a circle. North of the equator, hurricane winds blow counterclockwise. South of the equator, the winds blow clockwise. </w:t>
            </w:r>
            <w:r>
              <w:br/>
            </w:r>
            <w:r>
              <w:br/>
              <w:t>Hurricanes form at the equator. It is very rainy and moist there. There are many different animals and beautiful plants.</w:t>
            </w:r>
          </w:p>
        </w:tc>
        <w:tc>
          <w:tcPr>
            <w:tcW w:w="4806" w:type="dxa"/>
            <w:vAlign w:val="center"/>
          </w:tcPr>
          <w:p w:rsidR="00457437" w:rsidRDefault="00084B28" w:rsidP="0045743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886075" cy="2847975"/>
                  <wp:effectExtent l="19050" t="0" r="9525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6075" cy="2847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Default="00084B28" w:rsidP="00084B28">
      <w:pPr>
        <w:pStyle w:val="NormalWeb"/>
        <w:numPr>
          <w:ilvl w:val="0"/>
          <w:numId w:val="30"/>
        </w:numPr>
      </w:pPr>
      <w:r w:rsidRPr="00084B28">
        <w:t>Why is Earth called the Blue Planet?</w:t>
      </w:r>
    </w:p>
    <w:p w:rsidR="0035530B" w:rsidRDefault="00084B28" w:rsidP="00084B28">
      <w:pPr>
        <w:pStyle w:val="NormalWeb"/>
        <w:numPr>
          <w:ilvl w:val="0"/>
          <w:numId w:val="33"/>
        </w:numPr>
      </w:pPr>
      <w:r w:rsidRPr="00084B28">
        <w:t>because the sky is blue</w:t>
      </w:r>
    </w:p>
    <w:p w:rsidR="00084B28" w:rsidRDefault="00084B28" w:rsidP="00084B28">
      <w:pPr>
        <w:pStyle w:val="NormalWeb"/>
        <w:numPr>
          <w:ilvl w:val="0"/>
          <w:numId w:val="33"/>
        </w:numPr>
      </w:pPr>
      <w:r w:rsidRPr="00084B28">
        <w:t>because the word “earth” means “blue”</w:t>
      </w:r>
    </w:p>
    <w:p w:rsidR="00084B28" w:rsidRDefault="00084B28" w:rsidP="00084B28">
      <w:pPr>
        <w:pStyle w:val="NormalWeb"/>
        <w:numPr>
          <w:ilvl w:val="0"/>
          <w:numId w:val="33"/>
        </w:numPr>
      </w:pPr>
      <w:r w:rsidRPr="00084B28">
        <w:t>because it looks blue from space</w:t>
      </w:r>
    </w:p>
    <w:p w:rsidR="00084B28" w:rsidRDefault="00084B28" w:rsidP="00084B28">
      <w:pPr>
        <w:pStyle w:val="NormalWeb"/>
        <w:numPr>
          <w:ilvl w:val="0"/>
          <w:numId w:val="30"/>
        </w:numPr>
      </w:pPr>
      <w:r w:rsidRPr="00084B28">
        <w:t>How much of the Earth is covered in water?</w:t>
      </w:r>
    </w:p>
    <w:p w:rsidR="00084B28" w:rsidRDefault="00084B28" w:rsidP="00084B28">
      <w:pPr>
        <w:pStyle w:val="NormalWeb"/>
        <w:numPr>
          <w:ilvl w:val="0"/>
          <w:numId w:val="33"/>
        </w:numPr>
      </w:pPr>
      <w:r w:rsidRPr="00084B28">
        <w:t>seventy percent</w:t>
      </w:r>
    </w:p>
    <w:p w:rsidR="00084B28" w:rsidRDefault="00084B28" w:rsidP="00084B28">
      <w:pPr>
        <w:pStyle w:val="NormalWeb"/>
        <w:numPr>
          <w:ilvl w:val="0"/>
          <w:numId w:val="33"/>
        </w:numPr>
      </w:pPr>
      <w:r w:rsidRPr="00084B28">
        <w:t>fifty percent</w:t>
      </w:r>
    </w:p>
    <w:p w:rsidR="00084B28" w:rsidRDefault="00084B28" w:rsidP="00084B28">
      <w:pPr>
        <w:pStyle w:val="NormalWeb"/>
        <w:numPr>
          <w:ilvl w:val="0"/>
          <w:numId w:val="33"/>
        </w:numPr>
      </w:pPr>
      <w:r w:rsidRPr="00084B28">
        <w:t>sixty percent</w:t>
      </w:r>
    </w:p>
    <w:p w:rsidR="00084B28" w:rsidRDefault="00084B28" w:rsidP="00084B28">
      <w:pPr>
        <w:pStyle w:val="NormalWeb"/>
        <w:numPr>
          <w:ilvl w:val="0"/>
          <w:numId w:val="30"/>
        </w:numPr>
      </w:pPr>
      <w:r w:rsidRPr="00084B28">
        <w:t>How do hurricane winds blow?</w:t>
      </w:r>
    </w:p>
    <w:p w:rsidR="00084B28" w:rsidRDefault="00084B28" w:rsidP="00084B28">
      <w:pPr>
        <w:pStyle w:val="NormalWeb"/>
        <w:numPr>
          <w:ilvl w:val="0"/>
          <w:numId w:val="33"/>
        </w:numPr>
      </w:pPr>
      <w:r w:rsidRPr="00084B28">
        <w:t>always counterclockwise</w:t>
      </w:r>
    </w:p>
    <w:p w:rsidR="00084B28" w:rsidRDefault="00084B28" w:rsidP="00084B28">
      <w:pPr>
        <w:pStyle w:val="NormalWeb"/>
        <w:numPr>
          <w:ilvl w:val="0"/>
          <w:numId w:val="33"/>
        </w:numPr>
      </w:pPr>
      <w:r w:rsidRPr="00084B28">
        <w:t>always in a circle</w:t>
      </w:r>
    </w:p>
    <w:p w:rsidR="00084B28" w:rsidRDefault="00084B28" w:rsidP="00084B28">
      <w:pPr>
        <w:pStyle w:val="NormalWeb"/>
        <w:numPr>
          <w:ilvl w:val="0"/>
          <w:numId w:val="33"/>
        </w:numPr>
      </w:pPr>
      <w:r w:rsidRPr="00084B28">
        <w:t>always clockwise</w:t>
      </w:r>
    </w:p>
    <w:p w:rsidR="00084B28" w:rsidRDefault="00084B28" w:rsidP="00084B28">
      <w:pPr>
        <w:pStyle w:val="NormalWeb"/>
        <w:numPr>
          <w:ilvl w:val="0"/>
          <w:numId w:val="30"/>
        </w:numPr>
      </w:pPr>
      <w:r w:rsidRPr="00084B28">
        <w:t>What is true about hurricanes south of the equator?</w:t>
      </w:r>
    </w:p>
    <w:p w:rsidR="00084B28" w:rsidRDefault="00084B28" w:rsidP="00084B28">
      <w:pPr>
        <w:pStyle w:val="NormalWeb"/>
        <w:numPr>
          <w:ilvl w:val="0"/>
          <w:numId w:val="33"/>
        </w:numPr>
      </w:pPr>
      <w:r w:rsidRPr="00084B28">
        <w:t>The winds are stronger.</w:t>
      </w:r>
    </w:p>
    <w:p w:rsidR="00084B28" w:rsidRDefault="00084B28" w:rsidP="00084B28">
      <w:pPr>
        <w:pStyle w:val="NormalWeb"/>
        <w:numPr>
          <w:ilvl w:val="0"/>
          <w:numId w:val="33"/>
        </w:numPr>
      </w:pPr>
      <w:r w:rsidRPr="00084B28">
        <w:t>The winds blow counterclockwise.</w:t>
      </w:r>
    </w:p>
    <w:p w:rsidR="00084B28" w:rsidRDefault="00084B28" w:rsidP="00084B28">
      <w:pPr>
        <w:pStyle w:val="NormalWeb"/>
        <w:numPr>
          <w:ilvl w:val="0"/>
          <w:numId w:val="33"/>
        </w:numPr>
      </w:pPr>
      <w:r w:rsidRPr="00084B28">
        <w:t>The winds blow clockwise.</w:t>
      </w:r>
    </w:p>
    <w:p w:rsidR="00084B28" w:rsidRDefault="00084B28" w:rsidP="00084B28">
      <w:pPr>
        <w:pStyle w:val="NormalWeb"/>
        <w:numPr>
          <w:ilvl w:val="0"/>
          <w:numId w:val="30"/>
        </w:numPr>
      </w:pPr>
      <w:r w:rsidRPr="00084B28">
        <w:t>Where do hurricanes form?</w:t>
      </w:r>
    </w:p>
    <w:p w:rsidR="00084B28" w:rsidRDefault="00084B28" w:rsidP="00084B28">
      <w:pPr>
        <w:pStyle w:val="NormalWeb"/>
        <w:numPr>
          <w:ilvl w:val="0"/>
          <w:numId w:val="33"/>
        </w:numPr>
      </w:pPr>
      <w:r w:rsidRPr="00084B28">
        <w:t>south of the equator</w:t>
      </w:r>
    </w:p>
    <w:p w:rsidR="00084B28" w:rsidRDefault="00084B28" w:rsidP="00084B28">
      <w:pPr>
        <w:pStyle w:val="NormalWeb"/>
        <w:numPr>
          <w:ilvl w:val="0"/>
          <w:numId w:val="33"/>
        </w:numPr>
      </w:pPr>
      <w:r w:rsidRPr="00084B28">
        <w:t>north of the equator</w:t>
      </w:r>
    </w:p>
    <w:p w:rsidR="00084B28" w:rsidRDefault="00084B28" w:rsidP="00084B28">
      <w:pPr>
        <w:pStyle w:val="NormalWeb"/>
        <w:numPr>
          <w:ilvl w:val="0"/>
          <w:numId w:val="33"/>
        </w:numPr>
      </w:pPr>
      <w:r w:rsidRPr="00084B28">
        <w:t>at the equator</w:t>
      </w:r>
    </w:p>
    <w:p w:rsidR="00084B28" w:rsidRDefault="00084B28" w:rsidP="00084B28">
      <w:pPr>
        <w:pStyle w:val="NormalWeb"/>
        <w:numPr>
          <w:ilvl w:val="0"/>
          <w:numId w:val="30"/>
        </w:numPr>
      </w:pPr>
      <w:r w:rsidRPr="00084B28">
        <w:t>What is the weather like at the equator?</w:t>
      </w:r>
    </w:p>
    <w:p w:rsidR="00084B28" w:rsidRDefault="00084B28" w:rsidP="00084B28">
      <w:pPr>
        <w:pStyle w:val="NormalWeb"/>
        <w:numPr>
          <w:ilvl w:val="0"/>
          <w:numId w:val="33"/>
        </w:numPr>
      </w:pPr>
      <w:r w:rsidRPr="00084B28">
        <w:lastRenderedPageBreak/>
        <w:t>very cold</w:t>
      </w:r>
    </w:p>
    <w:p w:rsidR="00084B28" w:rsidRDefault="00084B28" w:rsidP="00084B28">
      <w:pPr>
        <w:pStyle w:val="NormalWeb"/>
        <w:numPr>
          <w:ilvl w:val="0"/>
          <w:numId w:val="33"/>
        </w:numPr>
      </w:pPr>
      <w:r w:rsidRPr="00084B28">
        <w:t>rainy and moist</w:t>
      </w:r>
    </w:p>
    <w:p w:rsidR="00084B28" w:rsidRDefault="00084B28" w:rsidP="00084B28">
      <w:pPr>
        <w:pStyle w:val="NormalWeb"/>
        <w:numPr>
          <w:ilvl w:val="0"/>
          <w:numId w:val="33"/>
        </w:numPr>
      </w:pPr>
      <w:r w:rsidRPr="00084B28">
        <w:t>hot and sunny</w:t>
      </w:r>
    </w:p>
    <w:p w:rsidR="00084B28" w:rsidRDefault="00084B28" w:rsidP="00084B28">
      <w:pPr>
        <w:pStyle w:val="NormalWeb"/>
      </w:pPr>
    </w:p>
    <w:p w:rsidR="0035530B" w:rsidRDefault="0035530B" w:rsidP="0035530B">
      <w:pPr>
        <w:pStyle w:val="NormalWeb"/>
      </w:pPr>
    </w:p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Default="0010342A" w:rsidP="0010342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10342A">
        <w:rPr>
          <w:rFonts w:ascii="Times New Roman" w:eastAsia="Times New Roman" w:hAnsi="Times New Roman" w:cs="Times New Roman"/>
          <w:sz w:val="28"/>
          <w:szCs w:val="28"/>
          <w:lang w:bidi="ar-SA"/>
        </w:rPr>
        <w:t>Look, listen, and sort.</w:t>
      </w:r>
    </w:p>
    <w:tbl>
      <w:tblPr>
        <w:tblStyle w:val="TableGrid"/>
        <w:tblW w:w="0" w:type="auto"/>
        <w:tblLook w:val="04A0"/>
      </w:tblPr>
      <w:tblGrid>
        <w:gridCol w:w="1805"/>
        <w:gridCol w:w="1805"/>
        <w:gridCol w:w="1750"/>
        <w:gridCol w:w="2105"/>
        <w:gridCol w:w="1777"/>
      </w:tblGrid>
      <w:tr w:rsidR="00AE0E2A" w:rsidTr="00AE0E2A">
        <w:tc>
          <w:tcPr>
            <w:tcW w:w="1809" w:type="dxa"/>
            <w:vAlign w:val="center"/>
          </w:tcPr>
          <w:p w:rsidR="00AE0E2A" w:rsidRDefault="00084B28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00100"/>
                  <wp:effectExtent l="19050" t="0" r="9525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  <w:vAlign w:val="center"/>
          </w:tcPr>
          <w:p w:rsidR="00AE0E2A" w:rsidRDefault="00084B28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38200"/>
                  <wp:effectExtent l="19050" t="0" r="9525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:rsidR="00AE0E2A" w:rsidRDefault="00084B28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81075" cy="819150"/>
                  <wp:effectExtent l="19050" t="0" r="9525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AE0E2A" w:rsidRDefault="00084B28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28725" cy="1000125"/>
                  <wp:effectExtent l="19050" t="0" r="9525" b="0"/>
                  <wp:docPr id="5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8725" cy="1000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</w:tcPr>
          <w:p w:rsidR="00AE0E2A" w:rsidRDefault="00084B28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00100"/>
                  <wp:effectExtent l="1905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0342A" w:rsidRDefault="0010342A" w:rsidP="0010342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10342A" w:rsidTr="0010342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10342A" w:rsidRPr="0010342A" w:rsidRDefault="00084B28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ow</w:t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10342A" w:rsidRPr="0010342A" w:rsidRDefault="00084B28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or</w:t>
            </w:r>
          </w:p>
        </w:tc>
      </w:tr>
      <w:tr w:rsidR="0010342A" w:rsidTr="0010342A">
        <w:trPr>
          <w:trHeight w:val="860"/>
        </w:trPr>
        <w:tc>
          <w:tcPr>
            <w:tcW w:w="4621" w:type="dxa"/>
            <w:vAlign w:val="center"/>
          </w:tcPr>
          <w:p w:rsidR="0010342A" w:rsidRDefault="001034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4621" w:type="dxa"/>
            <w:vAlign w:val="center"/>
          </w:tcPr>
          <w:p w:rsidR="0010342A" w:rsidRDefault="001034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</w:tbl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10342A" w:rsidP="0010342A">
      <w:pPr>
        <w:bidi w:val="0"/>
        <w:rPr>
          <w:rFonts w:ascii="Times New Roman" w:hAnsi="Times New Roman" w:cs="Times New Roman"/>
          <w:sz w:val="28"/>
          <w:szCs w:val="28"/>
        </w:rPr>
      </w:pPr>
      <w:r w:rsidRPr="0010342A">
        <w:rPr>
          <w:rFonts w:ascii="Times New Roman" w:hAnsi="Times New Roman" w:cs="Times New Roman"/>
          <w:sz w:val="28"/>
          <w:szCs w:val="28"/>
        </w:rPr>
        <w:t>Listen, read, and match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10342A" w:rsidTr="0010342A">
        <w:tc>
          <w:tcPr>
            <w:tcW w:w="9242" w:type="dxa"/>
          </w:tcPr>
          <w:p w:rsidR="0010342A" w:rsidRDefault="00084B28" w:rsidP="00084B28">
            <w:pPr>
              <w:tabs>
                <w:tab w:val="left" w:pos="450"/>
              </w:tabs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84B28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yellow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084B28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blow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084B28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snow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</w:t>
            </w:r>
            <w:r w:rsidRPr="00084B28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north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084B28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storm</w:t>
            </w:r>
          </w:p>
        </w:tc>
      </w:tr>
    </w:tbl>
    <w:p w:rsidR="0010342A" w:rsidRPr="0010342A" w:rsidRDefault="0010342A" w:rsidP="0010342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Ind w:w="-701" w:type="dxa"/>
        <w:tblLook w:val="04A0"/>
      </w:tblPr>
      <w:tblGrid>
        <w:gridCol w:w="1097"/>
        <w:gridCol w:w="2973"/>
      </w:tblGrid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084B28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84B2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6" o:title=""/>
                </v:shape>
                <o:OLEObject Type="Embed" ProgID="Package" ShapeID="_x0000_i1026" DrawAspect="Content" ObjectID="_1608893015" r:id="rId17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084B28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84B2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08893016" r:id="rId19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084B28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84B2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20" o:title=""/>
                </v:shape>
                <o:OLEObject Type="Embed" ProgID="Package" ShapeID="_x0000_i1029" DrawAspect="Content" ObjectID="_1608893017" r:id="rId21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084B28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84B2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22" o:title=""/>
                </v:shape>
                <o:OLEObject Type="Embed" ProgID="Package" ShapeID="_x0000_i1028" DrawAspect="Content" ObjectID="_1608893018" r:id="rId23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0E2A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AE0E2A" w:rsidRPr="0010342A" w:rsidRDefault="00084B28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84B2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4" o:title=""/>
                </v:shape>
                <o:OLEObject Type="Embed" ProgID="Package" ShapeID="_x0000_i1027" DrawAspect="Content" ObjectID="_1608893019" r:id="rId25"/>
              </w:object>
            </w:r>
          </w:p>
        </w:tc>
        <w:tc>
          <w:tcPr>
            <w:tcW w:w="2973" w:type="dxa"/>
            <w:vAlign w:val="center"/>
          </w:tcPr>
          <w:p w:rsidR="00AE0E2A" w:rsidRDefault="00AE0E2A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10342A" w:rsidP="0010342A">
      <w:pPr>
        <w:bidi w:val="0"/>
        <w:rPr>
          <w:rFonts w:ascii="Times New Roman" w:hAnsi="Times New Roman" w:cs="Times New Roman"/>
          <w:sz w:val="28"/>
          <w:szCs w:val="28"/>
        </w:rPr>
      </w:pPr>
      <w:r w:rsidRPr="0010342A">
        <w:rPr>
          <w:rFonts w:ascii="Times New Roman" w:hAnsi="Times New Roman" w:cs="Times New Roman"/>
          <w:sz w:val="28"/>
          <w:szCs w:val="28"/>
        </w:rPr>
        <w:t>Listen and write.</w:t>
      </w:r>
    </w:p>
    <w:tbl>
      <w:tblPr>
        <w:tblStyle w:val="TableGrid"/>
        <w:tblW w:w="0" w:type="auto"/>
        <w:jc w:val="center"/>
        <w:tblInd w:w="2943" w:type="dxa"/>
        <w:tblLook w:val="04A0"/>
      </w:tblPr>
      <w:tblGrid>
        <w:gridCol w:w="1678"/>
        <w:gridCol w:w="3142"/>
      </w:tblGrid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084B28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84B2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6" o:title=""/>
                </v:shape>
                <o:OLEObject Type="Embed" ProgID="Package" ShapeID="_x0000_i1031" DrawAspect="Content" ObjectID="_1608893020" r:id="rId27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084B28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84B2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28" o:title=""/>
                </v:shape>
                <o:OLEObject Type="Embed" ProgID="Package" ShapeID="_x0000_i1035" DrawAspect="Content" ObjectID="_1608893021" r:id="rId29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084B28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84B2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0" o:title=""/>
                </v:shape>
                <o:OLEObject Type="Embed" ProgID="Package" ShapeID="_x0000_i1034" DrawAspect="Content" ObjectID="_1608893022" r:id="rId31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084B28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84B2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2" o:title=""/>
                </v:shape>
                <o:OLEObject Type="Embed" ProgID="Package" ShapeID="_x0000_i1033" DrawAspect="Content" ObjectID="_1608893023" r:id="rId33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AE0E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AE0E2A" w:rsidRDefault="00084B28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84B2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34" o:title=""/>
                </v:shape>
                <o:OLEObject Type="Embed" ProgID="Package" ShapeID="_x0000_i1032" DrawAspect="Content" ObjectID="_1608893024" r:id="rId35"/>
              </w:object>
            </w:r>
          </w:p>
        </w:tc>
        <w:tc>
          <w:tcPr>
            <w:tcW w:w="3142" w:type="dxa"/>
          </w:tcPr>
          <w:p w:rsidR="00AE0E2A" w:rsidRDefault="00AE0E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</w:tbl>
    <w:p w:rsidR="0010342A" w:rsidRPr="0010342A" w:rsidRDefault="0010342A" w:rsidP="0010342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A6F3B" w:rsidRDefault="007A6F3B" w:rsidP="00D35CE8">
      <w:pPr>
        <w:spacing w:after="0" w:line="240" w:lineRule="auto"/>
      </w:pPr>
      <w:r>
        <w:separator/>
      </w:r>
    </w:p>
  </w:endnote>
  <w:endnote w:type="continuationSeparator" w:id="1">
    <w:p w:rsidR="007A6F3B" w:rsidRDefault="007A6F3B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A6F3B" w:rsidRDefault="007A6F3B" w:rsidP="00D35CE8">
      <w:pPr>
        <w:spacing w:after="0" w:line="240" w:lineRule="auto"/>
      </w:pPr>
      <w:r>
        <w:separator/>
      </w:r>
    </w:p>
  </w:footnote>
  <w:footnote w:type="continuationSeparator" w:id="1">
    <w:p w:rsidR="007A6F3B" w:rsidRDefault="007A6F3B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0F310C8B"/>
    <w:multiLevelType w:val="hybridMultilevel"/>
    <w:tmpl w:val="7200D68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00C1997"/>
    <w:multiLevelType w:val="hybridMultilevel"/>
    <w:tmpl w:val="BA1654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D4157E7"/>
    <w:multiLevelType w:val="hybridMultilevel"/>
    <w:tmpl w:val="5C2EB7E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88601D1"/>
    <w:multiLevelType w:val="hybridMultilevel"/>
    <w:tmpl w:val="C5C47C2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494936D7"/>
    <w:multiLevelType w:val="hybridMultilevel"/>
    <w:tmpl w:val="4894BAC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2EC7E50"/>
    <w:multiLevelType w:val="hybridMultilevel"/>
    <w:tmpl w:val="25967226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1">
    <w:nsid w:val="6DCB4986"/>
    <w:multiLevelType w:val="hybridMultilevel"/>
    <w:tmpl w:val="DC287CC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30"/>
  </w:num>
  <w:num w:numId="3">
    <w:abstractNumId w:val="2"/>
  </w:num>
  <w:num w:numId="4">
    <w:abstractNumId w:val="24"/>
  </w:num>
  <w:num w:numId="5">
    <w:abstractNumId w:val="26"/>
  </w:num>
  <w:num w:numId="6">
    <w:abstractNumId w:val="22"/>
  </w:num>
  <w:num w:numId="7">
    <w:abstractNumId w:val="16"/>
  </w:num>
  <w:num w:numId="8">
    <w:abstractNumId w:val="8"/>
  </w:num>
  <w:num w:numId="9">
    <w:abstractNumId w:val="18"/>
  </w:num>
  <w:num w:numId="10">
    <w:abstractNumId w:val="29"/>
  </w:num>
  <w:num w:numId="11">
    <w:abstractNumId w:val="20"/>
  </w:num>
  <w:num w:numId="12">
    <w:abstractNumId w:val="9"/>
  </w:num>
  <w:num w:numId="13">
    <w:abstractNumId w:val="0"/>
  </w:num>
  <w:num w:numId="14">
    <w:abstractNumId w:val="3"/>
  </w:num>
  <w:num w:numId="15">
    <w:abstractNumId w:val="5"/>
  </w:num>
  <w:num w:numId="16">
    <w:abstractNumId w:val="27"/>
  </w:num>
  <w:num w:numId="17">
    <w:abstractNumId w:val="10"/>
  </w:num>
  <w:num w:numId="18">
    <w:abstractNumId w:val="11"/>
  </w:num>
  <w:num w:numId="19">
    <w:abstractNumId w:val="7"/>
  </w:num>
  <w:num w:numId="20">
    <w:abstractNumId w:val="25"/>
  </w:num>
  <w:num w:numId="21">
    <w:abstractNumId w:val="32"/>
  </w:num>
  <w:num w:numId="22">
    <w:abstractNumId w:val="19"/>
  </w:num>
  <w:num w:numId="23">
    <w:abstractNumId w:val="14"/>
  </w:num>
  <w:num w:numId="24">
    <w:abstractNumId w:val="31"/>
  </w:num>
  <w:num w:numId="25">
    <w:abstractNumId w:val="23"/>
  </w:num>
  <w:num w:numId="26">
    <w:abstractNumId w:val="28"/>
  </w:num>
  <w:num w:numId="27">
    <w:abstractNumId w:val="1"/>
  </w:num>
  <w:num w:numId="28">
    <w:abstractNumId w:val="12"/>
  </w:num>
  <w:num w:numId="29">
    <w:abstractNumId w:val="13"/>
  </w:num>
  <w:num w:numId="30">
    <w:abstractNumId w:val="4"/>
  </w:num>
  <w:num w:numId="31">
    <w:abstractNumId w:val="15"/>
  </w:num>
  <w:num w:numId="32">
    <w:abstractNumId w:val="6"/>
  </w:num>
  <w:num w:numId="33">
    <w:abstractNumId w:val="21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84B28"/>
    <w:rsid w:val="000A021C"/>
    <w:rsid w:val="000B1F1B"/>
    <w:rsid w:val="000C742D"/>
    <w:rsid w:val="000D00E6"/>
    <w:rsid w:val="000E0DE5"/>
    <w:rsid w:val="000E2AAE"/>
    <w:rsid w:val="000E4C6C"/>
    <w:rsid w:val="000F4781"/>
    <w:rsid w:val="000F543D"/>
    <w:rsid w:val="0010342A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33B86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5530B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13F12"/>
    <w:rsid w:val="0043081B"/>
    <w:rsid w:val="004422DE"/>
    <w:rsid w:val="00442FFD"/>
    <w:rsid w:val="00454761"/>
    <w:rsid w:val="00457437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3009"/>
    <w:rsid w:val="00594B9D"/>
    <w:rsid w:val="005A1508"/>
    <w:rsid w:val="005A3BA5"/>
    <w:rsid w:val="005B2B0B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A6F3B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0233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60DE"/>
    <w:rsid w:val="00975386"/>
    <w:rsid w:val="00980B60"/>
    <w:rsid w:val="00980F4A"/>
    <w:rsid w:val="00984BD5"/>
    <w:rsid w:val="0098569E"/>
    <w:rsid w:val="0099169D"/>
    <w:rsid w:val="00993B70"/>
    <w:rsid w:val="00995457"/>
    <w:rsid w:val="009B4781"/>
    <w:rsid w:val="009B4B00"/>
    <w:rsid w:val="009B67D7"/>
    <w:rsid w:val="009D2538"/>
    <w:rsid w:val="009D3708"/>
    <w:rsid w:val="009E3B45"/>
    <w:rsid w:val="009E7C82"/>
    <w:rsid w:val="009E7CC2"/>
    <w:rsid w:val="009F194D"/>
    <w:rsid w:val="00A009B0"/>
    <w:rsid w:val="00A12E15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0E2A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6210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B21E0"/>
    <w:rsid w:val="00DC0352"/>
    <w:rsid w:val="00DC2AFB"/>
    <w:rsid w:val="00DD7C48"/>
    <w:rsid w:val="00DD7FB2"/>
    <w:rsid w:val="00DE2E7B"/>
    <w:rsid w:val="00DF62EA"/>
    <w:rsid w:val="00DF6B64"/>
    <w:rsid w:val="00E016A2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97ABD"/>
    <w:rsid w:val="00EA0040"/>
    <w:rsid w:val="00EB056E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17.emf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oleObject" Target="embeddings/oleObject8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oleObject" Target="embeddings/oleObject1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2033</TotalTime>
  <Pages>4</Pages>
  <Words>442</Words>
  <Characters>2521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2958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89</cp:revision>
  <dcterms:created xsi:type="dcterms:W3CDTF">2018-04-19T16:17:00Z</dcterms:created>
  <dcterms:modified xsi:type="dcterms:W3CDTF">2019-01-13T10:26:00Z</dcterms:modified>
</cp:coreProperties>
</file>